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82FC" w14:textId="54D232B2" w:rsidR="00DA1288" w:rsidRPr="00DA1288" w:rsidRDefault="004F44C9" w:rsidP="00DA1288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DA1288">
        <w:rPr>
          <w:rFonts w:ascii="Calibri" w:hAnsi="Calibri"/>
          <w:noProof/>
          <w:sz w:val="22"/>
          <w:szCs w:val="22"/>
        </w:rPr>
        <w:drawing>
          <wp:inline distT="0" distB="0" distL="0" distR="0" wp14:anchorId="604AA0F7" wp14:editId="01C745EC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D210" w14:textId="77777777" w:rsidR="00DA1288" w:rsidRPr="00DA1288" w:rsidRDefault="00DA1288" w:rsidP="00DA1288">
      <w:pPr>
        <w:jc w:val="center"/>
        <w:rPr>
          <w:b/>
        </w:rPr>
      </w:pPr>
      <w:r w:rsidRPr="00DA1288">
        <w:rPr>
          <w:b/>
        </w:rPr>
        <w:t>АДМИНИСТРАЦИЯ БЕЗВОДНОГО СЕЛЬСКОГО</w:t>
      </w:r>
    </w:p>
    <w:p w14:paraId="1FAEABD2" w14:textId="77777777" w:rsidR="00DA1288" w:rsidRPr="00DA1288" w:rsidRDefault="00DA1288" w:rsidP="00DA1288">
      <w:pPr>
        <w:jc w:val="center"/>
        <w:rPr>
          <w:b/>
        </w:rPr>
      </w:pPr>
      <w:r w:rsidRPr="00DA1288">
        <w:rPr>
          <w:b/>
        </w:rPr>
        <w:t>ПОСЕЛЕНИЯ КУРГАНИНСКОГО РАЙОНА</w:t>
      </w:r>
    </w:p>
    <w:p w14:paraId="0B026272" w14:textId="77777777" w:rsidR="00DA1288" w:rsidRPr="00DA1288" w:rsidRDefault="00DA1288" w:rsidP="00DA1288">
      <w:pPr>
        <w:jc w:val="center"/>
        <w:rPr>
          <w:b/>
        </w:rPr>
      </w:pPr>
    </w:p>
    <w:p w14:paraId="75876A01" w14:textId="77777777" w:rsidR="00DA1288" w:rsidRPr="00DA1288" w:rsidRDefault="00DA1288" w:rsidP="00DA1288">
      <w:pPr>
        <w:jc w:val="center"/>
        <w:rPr>
          <w:b/>
        </w:rPr>
      </w:pPr>
      <w:r w:rsidRPr="00DA1288">
        <w:rPr>
          <w:b/>
        </w:rPr>
        <w:t>ПОСТАНОВЛЕНИЕ</w:t>
      </w:r>
    </w:p>
    <w:p w14:paraId="66FAAA36" w14:textId="77777777" w:rsidR="00DA1288" w:rsidRPr="00DA1288" w:rsidRDefault="00DA1288" w:rsidP="00DA1288">
      <w:pPr>
        <w:jc w:val="center"/>
        <w:rPr>
          <w:b/>
        </w:rPr>
      </w:pPr>
    </w:p>
    <w:p w14:paraId="3960D194" w14:textId="77777777" w:rsidR="00DA1288" w:rsidRPr="00DA1288" w:rsidRDefault="00D33D95" w:rsidP="00DA1288">
      <w:pPr>
        <w:jc w:val="center"/>
      </w:pPr>
      <w:r>
        <w:t>от 02</w:t>
      </w:r>
      <w:r w:rsidR="00D3058E">
        <w:t>.02</w:t>
      </w:r>
      <w:r w:rsidR="00DA1288">
        <w:t>.2022</w:t>
      </w:r>
      <w:r w:rsidR="00DA1288" w:rsidRPr="00DA1288">
        <w:t xml:space="preserve">                                                                    </w:t>
      </w:r>
      <w:r w:rsidR="00DA1288">
        <w:t xml:space="preserve">                          № 18</w:t>
      </w:r>
    </w:p>
    <w:p w14:paraId="5254ED30" w14:textId="77777777" w:rsidR="00DA1288" w:rsidRPr="00DA1288" w:rsidRDefault="00DA1288" w:rsidP="00DA1288">
      <w:pPr>
        <w:jc w:val="center"/>
        <w:rPr>
          <w:sz w:val="20"/>
        </w:rPr>
      </w:pPr>
      <w:r w:rsidRPr="00DA1288">
        <w:rPr>
          <w:sz w:val="20"/>
        </w:rPr>
        <w:t>поселок Степной</w:t>
      </w:r>
    </w:p>
    <w:p w14:paraId="1F1C1CC9" w14:textId="77777777" w:rsidR="00D23DF1" w:rsidRDefault="00D23DF1" w:rsidP="00DA1288">
      <w:pPr>
        <w:rPr>
          <w:b/>
        </w:rPr>
      </w:pPr>
    </w:p>
    <w:p w14:paraId="14891666" w14:textId="77777777" w:rsidR="00DA1288" w:rsidRDefault="00DA1288" w:rsidP="00DA1288">
      <w:pPr>
        <w:rPr>
          <w:b/>
        </w:rPr>
      </w:pPr>
    </w:p>
    <w:p w14:paraId="6A2D168D" w14:textId="77777777" w:rsidR="005F6DD3" w:rsidRDefault="005F6DD3" w:rsidP="00D23DF1">
      <w:pPr>
        <w:jc w:val="center"/>
        <w:rPr>
          <w:b/>
        </w:rPr>
      </w:pPr>
      <w:r>
        <w:rPr>
          <w:b/>
        </w:rPr>
        <w:t>Об утверждении прейскуранта гарантированного</w:t>
      </w:r>
    </w:p>
    <w:p w14:paraId="5EC714B5" w14:textId="77777777" w:rsidR="005F6DD3" w:rsidRDefault="005F6DD3" w:rsidP="005F6DD3">
      <w:pPr>
        <w:jc w:val="center"/>
        <w:rPr>
          <w:b/>
        </w:rPr>
      </w:pPr>
      <w:r>
        <w:rPr>
          <w:b/>
        </w:rPr>
        <w:t xml:space="preserve">перечня услуг по погребению, оказываемых на территории </w:t>
      </w:r>
    </w:p>
    <w:p w14:paraId="16725CC4" w14:textId="77777777" w:rsidR="001528DC" w:rsidRDefault="005F6DD3" w:rsidP="005F6DD3">
      <w:pPr>
        <w:jc w:val="center"/>
        <w:rPr>
          <w:b/>
        </w:rPr>
      </w:pPr>
      <w:r>
        <w:rPr>
          <w:b/>
        </w:rPr>
        <w:t>Безводного сельского поселения Курганинского района</w:t>
      </w:r>
    </w:p>
    <w:p w14:paraId="3C5D8C17" w14:textId="77777777" w:rsidR="005F6DD3" w:rsidRDefault="00E91695" w:rsidP="005F6DD3">
      <w:pPr>
        <w:jc w:val="center"/>
        <w:rPr>
          <w:b/>
        </w:rPr>
      </w:pPr>
      <w:r>
        <w:rPr>
          <w:b/>
        </w:rPr>
        <w:t>с 1 февраля 2022</w:t>
      </w:r>
      <w:r w:rsidR="00A43A1A" w:rsidRPr="004E3E33">
        <w:rPr>
          <w:b/>
        </w:rPr>
        <w:t xml:space="preserve"> года</w:t>
      </w:r>
    </w:p>
    <w:p w14:paraId="6BD433BB" w14:textId="77777777" w:rsidR="005F6DD3" w:rsidRDefault="005F6DD3" w:rsidP="005F6DD3">
      <w:pPr>
        <w:jc w:val="center"/>
        <w:rPr>
          <w:b/>
        </w:rPr>
      </w:pPr>
    </w:p>
    <w:p w14:paraId="46D183EB" w14:textId="77777777" w:rsidR="00BE25AE" w:rsidRDefault="00BE25AE" w:rsidP="006D71E8">
      <w:pPr>
        <w:spacing w:after="120"/>
        <w:ind w:firstLine="709"/>
        <w:jc w:val="both"/>
        <w:rPr>
          <w:lang w:eastAsia="ar-SA"/>
        </w:rPr>
      </w:pPr>
      <w:r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8-ФЗ</w:t>
      </w:r>
      <w:r w:rsidR="006D71E8">
        <w:t xml:space="preserve"> </w:t>
      </w:r>
      <w:r w:rsidR="00946396">
        <w:t>«</w:t>
      </w:r>
      <w:r>
        <w:t xml:space="preserve">О погребении и похоронном деле», </w:t>
      </w:r>
      <w:r w:rsidR="001528DC" w:rsidRPr="005B0DA5">
        <w:t>З</w:t>
      </w:r>
      <w:r>
        <w:t>аконом Краснодарского края от</w:t>
      </w:r>
      <w:r w:rsidR="006D71E8">
        <w:t xml:space="preserve">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6D71E8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>п о с т а н о в л я ю:</w:t>
      </w:r>
    </w:p>
    <w:p w14:paraId="6EBEB94B" w14:textId="77777777" w:rsidR="005F6DD3" w:rsidRDefault="005F6DD3" w:rsidP="006D71E8">
      <w:pPr>
        <w:numPr>
          <w:ilvl w:val="0"/>
          <w:numId w:val="1"/>
        </w:numPr>
        <w:spacing w:after="120"/>
        <w:ind w:left="0" w:firstLine="709"/>
        <w:jc w:val="both"/>
      </w:pP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>
        <w:t>с 1 февраля 202</w:t>
      </w:r>
      <w:r w:rsidR="001528DC" w:rsidRPr="005B0DA5">
        <w:t>2</w:t>
      </w:r>
      <w:r w:rsidR="0095584A">
        <w:t xml:space="preserve"> г.</w:t>
      </w:r>
      <w:r w:rsidR="00C70050">
        <w:t xml:space="preserve"> </w:t>
      </w:r>
      <w:r>
        <w:t>(</w:t>
      </w:r>
      <w:r w:rsidR="00D23DF1">
        <w:t>приложение</w:t>
      </w:r>
      <w:r>
        <w:t>).</w:t>
      </w:r>
    </w:p>
    <w:p w14:paraId="25D753CE" w14:textId="77777777" w:rsidR="006D71E8" w:rsidRDefault="00D23DF1" w:rsidP="006D71E8">
      <w:pPr>
        <w:widowControl w:val="0"/>
        <w:numPr>
          <w:ilvl w:val="0"/>
          <w:numId w:val="1"/>
        </w:numPr>
        <w:spacing w:after="120"/>
        <w:ind w:left="0" w:firstLine="709"/>
        <w:jc w:val="both"/>
      </w:pPr>
      <w:r>
        <w:t>Признать</w:t>
      </w:r>
      <w:r w:rsidRPr="00D23DF1">
        <w:t xml:space="preserve"> утратившим силу</w:t>
      </w:r>
      <w:r>
        <w:t xml:space="preserve"> п</w:t>
      </w:r>
      <w:r w:rsidR="00657B19">
        <w:t>остановление администрации Безводного сельского посе</w:t>
      </w:r>
      <w:r w:rsidR="00E91695">
        <w:t>ления Курганинского района от 11 февраля 2021 г</w:t>
      </w:r>
      <w:r w:rsidR="001528DC">
        <w:t>.</w:t>
      </w:r>
      <w:r w:rsidR="00E91695">
        <w:t xml:space="preserve"> № 23</w:t>
      </w:r>
      <w:r w:rsidR="00657B19">
        <w:t xml:space="preserve"> «</w:t>
      </w:r>
      <w:r w:rsidR="00657B19" w:rsidRPr="00657B19"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E91695">
        <w:t xml:space="preserve"> с 1 февраля 2021 года</w:t>
      </w:r>
      <w:r>
        <w:t>»</w:t>
      </w:r>
      <w:r w:rsidR="00657B19" w:rsidRPr="00BD5506">
        <w:t>.</w:t>
      </w:r>
    </w:p>
    <w:p w14:paraId="50B6CC7E" w14:textId="77777777" w:rsidR="006D71E8" w:rsidRDefault="004379AE" w:rsidP="006D71E8">
      <w:pPr>
        <w:widowControl w:val="0"/>
        <w:numPr>
          <w:ilvl w:val="0"/>
          <w:numId w:val="1"/>
        </w:numPr>
        <w:spacing w:after="120"/>
        <w:ind w:left="0" w:firstLine="709"/>
        <w:jc w:val="both"/>
      </w:pPr>
      <w:r>
        <w:t>Настоящее постановление</w:t>
      </w:r>
      <w:r w:rsidR="005F6DD3">
        <w:t xml:space="preserve"> опубликовать</w:t>
      </w:r>
      <w:r w:rsidR="00D23DF1">
        <w:t xml:space="preserve"> </w:t>
      </w:r>
      <w:r w:rsidR="005F6DD3">
        <w:t>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 w:rsidR="00A43A1A" w:rsidRPr="00A43A1A">
        <w:t xml:space="preserve"> и разместить на официальном сайте адм</w:t>
      </w:r>
      <w:r w:rsidR="008B76E7">
        <w:t>инистрации Безводного</w:t>
      </w:r>
      <w:r w:rsidR="00A43A1A" w:rsidRPr="00A43A1A">
        <w:t xml:space="preserve"> сельского поселения в информационно-телекоммуникационной сети «Интернет».</w:t>
      </w:r>
    </w:p>
    <w:p w14:paraId="0FCFE2A1" w14:textId="77777777" w:rsidR="006D71E8" w:rsidRDefault="009D127E" w:rsidP="006D71E8">
      <w:pPr>
        <w:widowControl w:val="0"/>
        <w:numPr>
          <w:ilvl w:val="0"/>
          <w:numId w:val="1"/>
        </w:numPr>
        <w:spacing w:after="120"/>
        <w:ind w:left="0" w:firstLine="709"/>
        <w:jc w:val="both"/>
      </w:pPr>
      <w:r>
        <w:t>Контроль за выполнением настоящего постановления возложить на заместителя главы Безводного сельского поселения Курганинского района Черных И.В.</w:t>
      </w:r>
    </w:p>
    <w:p w14:paraId="353600B2" w14:textId="77777777" w:rsidR="001528DC" w:rsidRDefault="00A07340" w:rsidP="006D71E8">
      <w:pPr>
        <w:widowControl w:val="0"/>
        <w:numPr>
          <w:ilvl w:val="0"/>
          <w:numId w:val="1"/>
        </w:numPr>
        <w:spacing w:after="120"/>
        <w:ind w:left="0" w:firstLine="709"/>
        <w:jc w:val="both"/>
      </w:pPr>
      <w:r>
        <w:t xml:space="preserve">Постановление вступает в силу со дня его официального </w:t>
      </w:r>
      <w:r>
        <w:lastRenderedPageBreak/>
        <w:t>опубликования и распространяется на правоотношения, возникшие с 1 февраля 2022 г.</w:t>
      </w:r>
    </w:p>
    <w:p w14:paraId="73C58E11" w14:textId="77777777" w:rsidR="009D127E" w:rsidRDefault="009D127E" w:rsidP="001F672C">
      <w:pPr>
        <w:ind w:left="5387"/>
        <w:rPr>
          <w:lang w:eastAsia="zh-CN"/>
        </w:rPr>
      </w:pPr>
    </w:p>
    <w:p w14:paraId="7CE82778" w14:textId="77777777" w:rsidR="009D127E" w:rsidRDefault="009D127E" w:rsidP="00CA1856">
      <w:pPr>
        <w:rPr>
          <w:lang w:eastAsia="zh-CN"/>
        </w:rPr>
      </w:pPr>
    </w:p>
    <w:p w14:paraId="713F2C30" w14:textId="77777777" w:rsidR="00CA1856" w:rsidRPr="00CA1856" w:rsidRDefault="00CA1856" w:rsidP="00CA1856">
      <w:pPr>
        <w:widowControl w:val="0"/>
        <w:rPr>
          <w:rFonts w:eastAsia="Courier New"/>
          <w:color w:val="000000"/>
          <w:lang w:bidi="ru-RU"/>
        </w:rPr>
      </w:pPr>
    </w:p>
    <w:p w14:paraId="1F8F288C" w14:textId="77777777" w:rsidR="00CA1856" w:rsidRPr="00CA1856" w:rsidRDefault="00CA1856" w:rsidP="00CA1856">
      <w:pPr>
        <w:widowControl w:val="0"/>
        <w:rPr>
          <w:rFonts w:eastAsia="Courier New"/>
          <w:color w:val="000000"/>
          <w:lang w:bidi="ru-RU"/>
        </w:rPr>
      </w:pPr>
      <w:r w:rsidRPr="00CA1856">
        <w:rPr>
          <w:rFonts w:eastAsia="Courier New"/>
          <w:color w:val="000000"/>
          <w:lang w:bidi="ru-RU"/>
        </w:rPr>
        <w:t>Глава Безводного сельского</w:t>
      </w:r>
    </w:p>
    <w:p w14:paraId="5213471E" w14:textId="77777777" w:rsidR="00CA1856" w:rsidRPr="00CA1856" w:rsidRDefault="00CA1856" w:rsidP="00CA1856">
      <w:pPr>
        <w:widowControl w:val="0"/>
        <w:rPr>
          <w:rFonts w:eastAsia="Courier New"/>
          <w:color w:val="000000"/>
          <w:lang w:bidi="ru-RU"/>
        </w:rPr>
      </w:pPr>
      <w:r w:rsidRPr="00CA1856">
        <w:rPr>
          <w:rFonts w:eastAsia="Courier New"/>
          <w:color w:val="000000"/>
          <w:lang w:bidi="ru-RU"/>
        </w:rPr>
        <w:t>поселения Курганинского района</w:t>
      </w:r>
      <w:r w:rsidR="006D71E8">
        <w:rPr>
          <w:rFonts w:eastAsia="Courier New"/>
          <w:color w:val="000000"/>
          <w:lang w:bidi="ru-RU"/>
        </w:rPr>
        <w:tab/>
      </w:r>
      <w:r w:rsidR="006D71E8">
        <w:rPr>
          <w:rFonts w:eastAsia="Courier New"/>
          <w:color w:val="000000"/>
          <w:lang w:bidi="ru-RU"/>
        </w:rPr>
        <w:tab/>
      </w:r>
      <w:r w:rsidR="006D71E8">
        <w:rPr>
          <w:rFonts w:eastAsia="Courier New"/>
          <w:color w:val="000000"/>
          <w:lang w:bidi="ru-RU"/>
        </w:rPr>
        <w:tab/>
      </w:r>
      <w:r w:rsidR="006D71E8">
        <w:rPr>
          <w:rFonts w:eastAsia="Courier New"/>
          <w:color w:val="000000"/>
          <w:lang w:bidi="ru-RU"/>
        </w:rPr>
        <w:tab/>
      </w:r>
      <w:r w:rsidR="006D71E8">
        <w:rPr>
          <w:rFonts w:eastAsia="Courier New"/>
          <w:color w:val="000000"/>
          <w:lang w:bidi="ru-RU"/>
        </w:rPr>
        <w:tab/>
      </w:r>
      <w:r w:rsidRPr="00CA1856">
        <w:rPr>
          <w:rFonts w:eastAsia="Courier New"/>
          <w:color w:val="000000"/>
          <w:lang w:bidi="ru-RU"/>
        </w:rPr>
        <w:t>Н.Н. Барышникова</w:t>
      </w:r>
    </w:p>
    <w:p w14:paraId="489C35F2" w14:textId="77777777" w:rsidR="001F672C" w:rsidRPr="001F672C" w:rsidRDefault="006D71E8" w:rsidP="001F672C">
      <w:pPr>
        <w:ind w:left="5387"/>
        <w:rPr>
          <w:lang w:eastAsia="zh-CN"/>
        </w:rPr>
      </w:pPr>
      <w:r>
        <w:rPr>
          <w:lang w:eastAsia="zh-CN"/>
        </w:rPr>
        <w:br w:type="page"/>
      </w:r>
      <w:r w:rsidR="001F672C" w:rsidRPr="001F672C">
        <w:rPr>
          <w:lang w:eastAsia="zh-CN"/>
        </w:rPr>
        <w:lastRenderedPageBreak/>
        <w:t>Приложение</w:t>
      </w:r>
    </w:p>
    <w:p w14:paraId="2BCE5BE8" w14:textId="77777777" w:rsidR="001F672C" w:rsidRPr="001F672C" w:rsidRDefault="001F672C" w:rsidP="001F672C">
      <w:pPr>
        <w:suppressAutoHyphens/>
        <w:ind w:left="5387"/>
        <w:rPr>
          <w:lang w:eastAsia="zh-CN"/>
        </w:rPr>
      </w:pPr>
    </w:p>
    <w:p w14:paraId="26A8A8B4" w14:textId="77777777"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14:paraId="2F5CB791" w14:textId="77777777"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14:paraId="12FAF5AB" w14:textId="77777777"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14:paraId="40AF593E" w14:textId="77777777"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 xml:space="preserve">от </w:t>
      </w:r>
      <w:r w:rsidR="00D33D95">
        <w:rPr>
          <w:lang w:eastAsia="zh-CN"/>
        </w:rPr>
        <w:t>02</w:t>
      </w:r>
      <w:r w:rsidR="00D3058E">
        <w:rPr>
          <w:lang w:eastAsia="zh-CN"/>
        </w:rPr>
        <w:t>.02</w:t>
      </w:r>
      <w:r w:rsidR="00DA1288">
        <w:rPr>
          <w:lang w:eastAsia="zh-CN"/>
        </w:rPr>
        <w:t>.2022</w:t>
      </w:r>
      <w:r w:rsidR="006D71E8">
        <w:rPr>
          <w:lang w:eastAsia="zh-CN"/>
        </w:rPr>
        <w:t xml:space="preserve"> </w:t>
      </w:r>
      <w:r w:rsidRPr="001F672C">
        <w:rPr>
          <w:lang w:eastAsia="zh-CN"/>
        </w:rPr>
        <w:t>№</w:t>
      </w:r>
      <w:r w:rsidR="00DA1288">
        <w:rPr>
          <w:lang w:eastAsia="zh-CN"/>
        </w:rPr>
        <w:t xml:space="preserve"> 18</w:t>
      </w:r>
    </w:p>
    <w:p w14:paraId="21FF7B3D" w14:textId="77777777" w:rsidR="00642950" w:rsidRDefault="00642950" w:rsidP="001F672C">
      <w:pPr>
        <w:ind w:left="4962"/>
        <w:rPr>
          <w:color w:val="000000"/>
        </w:rPr>
      </w:pPr>
    </w:p>
    <w:p w14:paraId="61279339" w14:textId="77777777" w:rsidR="00642950" w:rsidRDefault="00642950" w:rsidP="00642950">
      <w:pPr>
        <w:jc w:val="center"/>
        <w:rPr>
          <w:b/>
          <w:color w:val="000000"/>
        </w:rPr>
      </w:pPr>
    </w:p>
    <w:p w14:paraId="4647D729" w14:textId="77777777"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14:paraId="4D16177C" w14:textId="77777777" w:rsidR="00642950" w:rsidRPr="00935CCB" w:rsidRDefault="00642950" w:rsidP="001528DC">
      <w:pPr>
        <w:shd w:val="clear" w:color="auto" w:fill="FFFFFF"/>
        <w:spacing w:line="283" w:lineRule="exact"/>
        <w:ind w:left="1603" w:right="1382" w:hanging="43"/>
        <w:jc w:val="center"/>
        <w:rPr>
          <w:b/>
          <w:color w:val="000000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  <w:r w:rsidR="001528DC">
        <w:rPr>
          <w:b/>
          <w:bCs/>
          <w:color w:val="000000"/>
          <w:spacing w:val="-2"/>
        </w:rPr>
        <w:t xml:space="preserve">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E91695">
        <w:rPr>
          <w:b/>
          <w:bCs/>
          <w:color w:val="000000"/>
          <w:spacing w:val="-2"/>
        </w:rPr>
        <w:t>2</w:t>
      </w:r>
      <w:r w:rsidR="0095584A">
        <w:rPr>
          <w:b/>
          <w:bCs/>
          <w:color w:val="000000"/>
          <w:spacing w:val="-2"/>
        </w:rPr>
        <w:t xml:space="preserve"> г.</w:t>
      </w:r>
    </w:p>
    <w:p w14:paraId="638FD6D9" w14:textId="77777777" w:rsidR="00642950" w:rsidRPr="002A5395" w:rsidRDefault="00642950" w:rsidP="00946396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037"/>
        <w:gridCol w:w="1920"/>
      </w:tblGrid>
      <w:tr w:rsidR="00642950" w:rsidRPr="001528DC" w14:paraId="338400DC" w14:textId="77777777" w:rsidTr="001528DC">
        <w:trPr>
          <w:trHeight w:hRule="exact" w:val="10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224C4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43" w:hanging="5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 xml:space="preserve">№ </w:t>
            </w:r>
            <w:r w:rsidRPr="001528DC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93630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  <w:spacing w:val="-3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60B81C" w14:textId="77777777" w:rsidR="00642950" w:rsidRPr="001528DC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5"/>
              </w:rPr>
              <w:t>С</w:t>
            </w:r>
            <w:r w:rsidR="00AF5AB9" w:rsidRPr="001528DC">
              <w:rPr>
                <w:b/>
                <w:color w:val="000000"/>
                <w:spacing w:val="-5"/>
              </w:rPr>
              <w:t>тоимость, руб. с 01.02</w:t>
            </w:r>
            <w:r w:rsidR="00C411F2" w:rsidRPr="001528DC">
              <w:rPr>
                <w:b/>
                <w:color w:val="000000"/>
                <w:spacing w:val="-5"/>
              </w:rPr>
              <w:t>.2022</w:t>
            </w:r>
            <w:r>
              <w:rPr>
                <w:b/>
                <w:color w:val="000000"/>
                <w:spacing w:val="-5"/>
              </w:rPr>
              <w:t xml:space="preserve"> г.</w:t>
            </w:r>
          </w:p>
        </w:tc>
      </w:tr>
      <w:tr w:rsidR="00642950" w:rsidRPr="001528DC" w14:paraId="01828F37" w14:textId="77777777" w:rsidTr="00642950">
        <w:trPr>
          <w:trHeight w:hRule="exact" w:val="5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1C6F8" w14:textId="77777777" w:rsidR="00642950" w:rsidRPr="00663413" w:rsidRDefault="00306099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color w:val="000000"/>
              </w:rPr>
            </w:pPr>
            <w:r w:rsidRPr="00663413">
              <w:rPr>
                <w:bCs/>
                <w:color w:val="000000"/>
              </w:rPr>
              <w:t>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B0A23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0A5B9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149,12</w:t>
            </w:r>
          </w:p>
        </w:tc>
      </w:tr>
      <w:tr w:rsidR="00642950" w:rsidRPr="001528DC" w14:paraId="63D986A9" w14:textId="77777777" w:rsidTr="001528DC">
        <w:trPr>
          <w:trHeight w:hRule="exact" w:val="10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CDEC4" w14:textId="77777777" w:rsidR="00642950" w:rsidRPr="00663413" w:rsidRDefault="00306099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color w:val="000000"/>
              </w:rPr>
            </w:pPr>
            <w:r w:rsidRPr="00663413">
              <w:rPr>
                <w:color w:val="000000"/>
              </w:rPr>
              <w:t xml:space="preserve"> </w:t>
            </w:r>
            <w:r w:rsidR="004379AE" w:rsidRPr="00663413">
              <w:rPr>
                <w:color w:val="000000"/>
              </w:rPr>
              <w:t>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AB801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10"/>
              <w:rPr>
                <w:color w:val="000000"/>
              </w:rPr>
            </w:pPr>
            <w:r w:rsidRPr="001528DC">
              <w:rPr>
                <w:color w:val="000000"/>
              </w:rPr>
              <w:t xml:space="preserve">Гроб стандартный, строганный, из материалов толщиной 25-32 </w:t>
            </w:r>
            <w:r w:rsidRPr="001528DC">
              <w:rPr>
                <w:color w:val="000000"/>
                <w:spacing w:val="-1"/>
              </w:rPr>
              <w:t>мм, обитый внутри и снаружи тканью х/б с подушкой из стружки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1E98D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1853,75</w:t>
            </w:r>
          </w:p>
        </w:tc>
      </w:tr>
      <w:tr w:rsidR="00642950" w:rsidRPr="001528DC" w14:paraId="776939AB" w14:textId="77777777" w:rsidTr="00642950">
        <w:trPr>
          <w:trHeight w:hRule="exact" w:val="7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FE354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</w:rPr>
            </w:pPr>
            <w:r w:rsidRPr="00663413">
              <w:rPr>
                <w:color w:val="000000"/>
              </w:rPr>
              <w:t>3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0D081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2" w:firstLine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Инвентарная табличка с указанием ФИО, даты </w:t>
            </w:r>
            <w:r w:rsidRPr="001528DC">
              <w:rPr>
                <w:color w:val="000000"/>
                <w:spacing w:val="1"/>
              </w:rPr>
              <w:t>рождения и смерти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9BA72D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119,88</w:t>
            </w:r>
          </w:p>
        </w:tc>
      </w:tr>
      <w:tr w:rsidR="00642950" w:rsidRPr="001528DC" w14:paraId="19C80AEB" w14:textId="77777777" w:rsidTr="00642950">
        <w:trPr>
          <w:trHeight w:hRule="exact" w:val="69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64A89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color w:val="000000"/>
              </w:rPr>
            </w:pPr>
            <w:r w:rsidRPr="00663413">
              <w:rPr>
                <w:color w:val="000000"/>
              </w:rPr>
              <w:t>4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63586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 w:hanging="5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Доставка гроба и похоронных принадлежностей по адресу, </w:t>
            </w:r>
            <w:r w:rsidRPr="001528DC">
              <w:rPr>
                <w:color w:val="000000"/>
              </w:rPr>
              <w:t>указанному заказчиком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021A8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1105,24</w:t>
            </w:r>
          </w:p>
        </w:tc>
      </w:tr>
      <w:tr w:rsidR="00642950" w:rsidRPr="001528DC" w14:paraId="689D4597" w14:textId="77777777" w:rsidTr="00642950">
        <w:trPr>
          <w:trHeight w:hRule="exact" w:val="5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578787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</w:rPr>
            </w:pPr>
            <w:r w:rsidRPr="00663413">
              <w:rPr>
                <w:color w:val="000000"/>
              </w:rPr>
              <w:t>5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71BAF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DFA03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1070,15</w:t>
            </w:r>
          </w:p>
        </w:tc>
      </w:tr>
      <w:tr w:rsidR="00642950" w:rsidRPr="001528DC" w14:paraId="44507B6C" w14:textId="77777777" w:rsidTr="00642950">
        <w:trPr>
          <w:trHeight w:hRule="exact" w:val="5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839F79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color w:val="000000"/>
              </w:rPr>
            </w:pPr>
            <w:r w:rsidRPr="00663413">
              <w:rPr>
                <w:color w:val="000000"/>
              </w:rPr>
              <w:t>6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9DB31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AD8EA" w14:textId="77777777" w:rsidR="00642950" w:rsidRPr="001528DC" w:rsidRDefault="00C411F2" w:rsidP="001528DC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1037,98</w:t>
            </w:r>
            <w:r w:rsidR="006D71E8">
              <w:rPr>
                <w:color w:val="000000"/>
              </w:rPr>
              <w:t xml:space="preserve"> </w:t>
            </w:r>
          </w:p>
        </w:tc>
      </w:tr>
      <w:tr w:rsidR="00642950" w:rsidRPr="001528DC" w14:paraId="5B6E41E3" w14:textId="77777777" w:rsidTr="00642950">
        <w:trPr>
          <w:trHeight w:hRule="exact" w:val="5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BC615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color w:val="000000"/>
              </w:rPr>
            </w:pPr>
            <w:r w:rsidRPr="00663413">
              <w:rPr>
                <w:color w:val="000000"/>
              </w:rPr>
              <w:t>7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B0A65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вручную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9A7458" w14:textId="77777777" w:rsidR="00642950" w:rsidRPr="001528DC" w:rsidRDefault="00C411F2" w:rsidP="006D71E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2426,83</w:t>
            </w:r>
          </w:p>
        </w:tc>
      </w:tr>
      <w:tr w:rsidR="00642950" w:rsidRPr="001528DC" w14:paraId="13777496" w14:textId="77777777" w:rsidTr="001528DC">
        <w:trPr>
          <w:trHeight w:hRule="exact" w:val="6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28D37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0321A" w14:textId="77777777" w:rsidR="00642950" w:rsidRPr="001528DC" w:rsidRDefault="00642950" w:rsidP="000B14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3"/>
              <w:rPr>
                <w:b/>
                <w:color w:val="000000"/>
              </w:rPr>
            </w:pPr>
            <w:r w:rsidRPr="001528DC">
              <w:rPr>
                <w:b/>
                <w:bCs/>
                <w:color w:val="000000"/>
                <w:spacing w:val="-2"/>
              </w:rPr>
              <w:t xml:space="preserve">Итого стоимость гарантированного перечня </w:t>
            </w:r>
            <w:r w:rsidRPr="001528DC">
              <w:rPr>
                <w:b/>
                <w:bCs/>
                <w:color w:val="000000"/>
              </w:rPr>
              <w:t>услуг по погребению</w:t>
            </w:r>
            <w:r w:rsidR="00D659CF" w:rsidRPr="001528DC">
              <w:rPr>
                <w:b/>
                <w:bCs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CEFD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642950" w:rsidRPr="001528DC" w14:paraId="6433CD6D" w14:textId="77777777" w:rsidTr="00642950">
        <w:trPr>
          <w:trHeight w:hRule="exact" w:val="5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06C91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.1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1DADB" w14:textId="77777777" w:rsidR="00642950" w:rsidRPr="001528DC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5D7C6" w14:textId="77777777" w:rsidR="00642950" w:rsidRPr="001528DC" w:rsidRDefault="00C411F2" w:rsidP="001528DC">
            <w:pPr>
              <w:jc w:val="right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>5336,12</w:t>
            </w:r>
          </w:p>
        </w:tc>
      </w:tr>
      <w:tr w:rsidR="00642950" w:rsidRPr="001528DC" w14:paraId="3E8C6A72" w14:textId="77777777" w:rsidTr="00642950">
        <w:trPr>
          <w:trHeight w:hRule="exact" w:val="5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CAA3C" w14:textId="77777777" w:rsidR="00642950" w:rsidRPr="00663413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.2</w:t>
            </w:r>
          </w:p>
        </w:tc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B9F42" w14:textId="77777777" w:rsidR="00642950" w:rsidRPr="001528DC" w:rsidRDefault="001528DC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вручную</w:t>
            </w:r>
          </w:p>
          <w:p w14:paraId="7B196A2F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</w:rPr>
            </w:pPr>
          </w:p>
          <w:p w14:paraId="190B8AA8" w14:textId="77777777" w:rsidR="00642950" w:rsidRPr="001528DC" w:rsidRDefault="00642950" w:rsidP="001528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D312FD" w14:textId="77777777" w:rsidR="00642950" w:rsidRPr="001528DC" w:rsidRDefault="00C411F2" w:rsidP="001528DC">
            <w:pPr>
              <w:jc w:val="right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>6724,97</w:t>
            </w:r>
          </w:p>
        </w:tc>
      </w:tr>
    </w:tbl>
    <w:p w14:paraId="2BDC7F0B" w14:textId="77777777" w:rsidR="00642950" w:rsidRPr="002A5395" w:rsidRDefault="00642950" w:rsidP="00642950">
      <w:pPr>
        <w:rPr>
          <w:b/>
        </w:rPr>
      </w:pPr>
    </w:p>
    <w:p w14:paraId="4502847D" w14:textId="77777777" w:rsidR="003E6394" w:rsidRDefault="003E6394" w:rsidP="00642950"/>
    <w:p w14:paraId="0CA191CB" w14:textId="77777777" w:rsidR="00160E61" w:rsidRDefault="00160E61" w:rsidP="00160E61">
      <w:r>
        <w:t>Заместитель главы Безводного</w:t>
      </w:r>
    </w:p>
    <w:p w14:paraId="2D62DF2E" w14:textId="77777777" w:rsidR="00160E61" w:rsidRDefault="00160E61" w:rsidP="00160E61">
      <w:r>
        <w:t>сельского поселения</w:t>
      </w:r>
    </w:p>
    <w:p w14:paraId="4518B7A9" w14:textId="77777777" w:rsidR="00876153" w:rsidRPr="00563EB4" w:rsidRDefault="00160E61" w:rsidP="00DA1288">
      <w:pPr>
        <w:rPr>
          <w:bCs/>
          <w:color w:val="26282F"/>
          <w:lang w:bidi="ru-RU"/>
        </w:rPr>
      </w:pPr>
      <w:r>
        <w:t>Курганинского района</w:t>
      </w:r>
      <w:r w:rsidR="006D71E8">
        <w:tab/>
      </w:r>
      <w:r w:rsidR="006D71E8">
        <w:tab/>
      </w:r>
      <w:r w:rsidR="006D71E8">
        <w:tab/>
      </w:r>
      <w:r w:rsidR="006D71E8">
        <w:tab/>
      </w:r>
      <w:r w:rsidR="006D71E8">
        <w:tab/>
      </w:r>
      <w:r w:rsidR="006D71E8">
        <w:tab/>
      </w:r>
      <w:r w:rsidR="006D71E8">
        <w:tab/>
      </w:r>
      <w:r w:rsidR="006D71E8">
        <w:tab/>
      </w:r>
      <w:r>
        <w:t>И.В. Черных</w:t>
      </w:r>
    </w:p>
    <w:sectPr w:rsidR="00876153" w:rsidRPr="00563EB4" w:rsidSect="00D23D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D3"/>
    <w:rsid w:val="00066A04"/>
    <w:rsid w:val="00093A18"/>
    <w:rsid w:val="000B1429"/>
    <w:rsid w:val="000B3845"/>
    <w:rsid w:val="000E4D4C"/>
    <w:rsid w:val="000F49D4"/>
    <w:rsid w:val="0010040E"/>
    <w:rsid w:val="001528DC"/>
    <w:rsid w:val="00160E61"/>
    <w:rsid w:val="00164F72"/>
    <w:rsid w:val="001F672C"/>
    <w:rsid w:val="0020196C"/>
    <w:rsid w:val="002C128F"/>
    <w:rsid w:val="002D0255"/>
    <w:rsid w:val="002E74B7"/>
    <w:rsid w:val="002F35A8"/>
    <w:rsid w:val="002F6DE8"/>
    <w:rsid w:val="00306099"/>
    <w:rsid w:val="003220D9"/>
    <w:rsid w:val="00342917"/>
    <w:rsid w:val="003D4DC9"/>
    <w:rsid w:val="003E6394"/>
    <w:rsid w:val="004379AE"/>
    <w:rsid w:val="004A6885"/>
    <w:rsid w:val="004E3E33"/>
    <w:rsid w:val="004F25F8"/>
    <w:rsid w:val="004F44C9"/>
    <w:rsid w:val="00562D27"/>
    <w:rsid w:val="00563EB4"/>
    <w:rsid w:val="005802B1"/>
    <w:rsid w:val="00582930"/>
    <w:rsid w:val="005901C6"/>
    <w:rsid w:val="005A135E"/>
    <w:rsid w:val="005B0DA5"/>
    <w:rsid w:val="005B4D54"/>
    <w:rsid w:val="005C6025"/>
    <w:rsid w:val="005F5996"/>
    <w:rsid w:val="005F6DD3"/>
    <w:rsid w:val="00642950"/>
    <w:rsid w:val="00657B19"/>
    <w:rsid w:val="00663413"/>
    <w:rsid w:val="00682229"/>
    <w:rsid w:val="00690766"/>
    <w:rsid w:val="006B0C86"/>
    <w:rsid w:val="006B12B9"/>
    <w:rsid w:val="006D340F"/>
    <w:rsid w:val="006D71E8"/>
    <w:rsid w:val="00703398"/>
    <w:rsid w:val="00707652"/>
    <w:rsid w:val="00763C87"/>
    <w:rsid w:val="00796C01"/>
    <w:rsid w:val="00830C4F"/>
    <w:rsid w:val="008626BD"/>
    <w:rsid w:val="00876153"/>
    <w:rsid w:val="008B76E7"/>
    <w:rsid w:val="008E4398"/>
    <w:rsid w:val="00946396"/>
    <w:rsid w:val="0095584A"/>
    <w:rsid w:val="00957C59"/>
    <w:rsid w:val="009C62C3"/>
    <w:rsid w:val="009D127E"/>
    <w:rsid w:val="009D532C"/>
    <w:rsid w:val="009E5B57"/>
    <w:rsid w:val="00A07340"/>
    <w:rsid w:val="00A43A1A"/>
    <w:rsid w:val="00A76C2E"/>
    <w:rsid w:val="00A9213B"/>
    <w:rsid w:val="00AF5AB9"/>
    <w:rsid w:val="00B16FF1"/>
    <w:rsid w:val="00B2118C"/>
    <w:rsid w:val="00B250A1"/>
    <w:rsid w:val="00B447CB"/>
    <w:rsid w:val="00BE25AE"/>
    <w:rsid w:val="00BF2634"/>
    <w:rsid w:val="00BF4B26"/>
    <w:rsid w:val="00C00AE6"/>
    <w:rsid w:val="00C411F2"/>
    <w:rsid w:val="00C6798E"/>
    <w:rsid w:val="00C70050"/>
    <w:rsid w:val="00C864B6"/>
    <w:rsid w:val="00CA1856"/>
    <w:rsid w:val="00D23DF1"/>
    <w:rsid w:val="00D3058E"/>
    <w:rsid w:val="00D33D95"/>
    <w:rsid w:val="00D659CF"/>
    <w:rsid w:val="00D85994"/>
    <w:rsid w:val="00DA1288"/>
    <w:rsid w:val="00DF693B"/>
    <w:rsid w:val="00E91695"/>
    <w:rsid w:val="00EB389A"/>
    <w:rsid w:val="00F13073"/>
    <w:rsid w:val="00F212FE"/>
    <w:rsid w:val="00F26975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D096"/>
  <w15:chartTrackingRefBased/>
  <w15:docId w15:val="{5FC9F5BF-112D-434B-AAD9-6CAE5B9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788-4E1F-453E-B2BD-D50854B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2022-02-02T06:52:00Z</cp:lastPrinted>
  <dcterms:created xsi:type="dcterms:W3CDTF">2022-02-04T08:20:00Z</dcterms:created>
  <dcterms:modified xsi:type="dcterms:W3CDTF">2022-02-04T08:20:00Z</dcterms:modified>
</cp:coreProperties>
</file>